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00754" w14:textId="77777777" w:rsidR="00A238A6" w:rsidRPr="00537BEB" w:rsidRDefault="00A238A6" w:rsidP="00F975B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5F400755" w14:textId="77777777" w:rsidR="00A238A6" w:rsidRPr="00537BEB" w:rsidRDefault="00A238A6" w:rsidP="00F975B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ECD8BC7" w14:textId="77777777" w:rsidR="004A0069" w:rsidRDefault="004A0069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渓仁会看護師特定行為研修指定研修センター</w:t>
      </w:r>
    </w:p>
    <w:p w14:paraId="5F400756" w14:textId="6E7828F5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 xml:space="preserve">　看護師特定行為研修</w:t>
      </w:r>
    </w:p>
    <w:p w14:paraId="5F400758" w14:textId="76E6AE11" w:rsidR="00162BF5" w:rsidRPr="00D875B6" w:rsidRDefault="004A0069" w:rsidP="004A00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志願理由書</w:t>
      </w:r>
    </w:p>
    <w:p w14:paraId="5F400759" w14:textId="77777777" w:rsidR="00A238A6" w:rsidRPr="00EC69D5" w:rsidRDefault="00A238A6" w:rsidP="00A238A6">
      <w:pPr>
        <w:jc w:val="left"/>
        <w:rPr>
          <w:u w:val="single"/>
        </w:rPr>
      </w:pPr>
    </w:p>
    <w:p w14:paraId="5F40075A" w14:textId="19FB9EE7" w:rsidR="00A238A6" w:rsidRDefault="004A0069" w:rsidP="004A006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受講志願する理由を</w:t>
      </w:r>
      <w:r w:rsidR="00A238A6" w:rsidRPr="0080313D">
        <w:rPr>
          <w:rFonts w:asciiTheme="majorEastAsia" w:eastAsiaTheme="majorEastAsia" w:hAnsiTheme="majorEastAsia"/>
          <w:kern w:val="0"/>
          <w:u w:val="single"/>
        </w:rPr>
        <w:t>600</w:t>
      </w:r>
      <w:r w:rsidR="00A238A6" w:rsidRPr="0080313D">
        <w:rPr>
          <w:rFonts w:asciiTheme="majorEastAsia" w:eastAsiaTheme="majorEastAsia" w:hAnsiTheme="majorEastAsia" w:hint="eastAsia"/>
          <w:kern w:val="0"/>
          <w:u w:val="single"/>
        </w:rPr>
        <w:t>字以内</w:t>
      </w:r>
      <w:r w:rsidR="00CC3AB8">
        <w:rPr>
          <w:rFonts w:asciiTheme="minorEastAsia" w:hAnsiTheme="minorEastAsia" w:hint="eastAsia"/>
          <w:kern w:val="0"/>
        </w:rPr>
        <w:t>で記述ください</w:t>
      </w:r>
      <w:r>
        <w:rPr>
          <w:rFonts w:asciiTheme="minorEastAsia" w:hAnsiTheme="minorEastAsia" w:hint="eastAsia"/>
          <w:kern w:val="0"/>
        </w:rPr>
        <w:t>。</w:t>
      </w:r>
    </w:p>
    <w:p w14:paraId="5F40075E" w14:textId="77777777" w:rsidR="00697E82" w:rsidRPr="00EC69D5" w:rsidRDefault="00697E82" w:rsidP="00432DAE">
      <w:pPr>
        <w:pStyle w:val="ac"/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5"/>
        <w:gridCol w:w="523"/>
        <w:gridCol w:w="770"/>
      </w:tblGrid>
      <w:tr w:rsidR="00A238A6" w:rsidRPr="001C6066" w14:paraId="5F400765" w14:textId="77777777" w:rsidTr="002E446A">
        <w:trPr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0075F" w14:textId="77777777" w:rsidR="00A238A6" w:rsidRPr="001C6066" w:rsidRDefault="00A238A6" w:rsidP="00697E82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0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1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2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3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4" w14:textId="77777777" w:rsidR="00A238A6" w:rsidRPr="001C6066" w:rsidRDefault="00A238A6" w:rsidP="00540E2F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238A6" w:rsidRPr="00EC69D5" w14:paraId="5F400768" w14:textId="77777777" w:rsidTr="002E446A">
        <w:trPr>
          <w:trHeight w:val="428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6" w14:textId="77777777" w:rsidR="00A238A6" w:rsidRPr="00EC69D5" w:rsidRDefault="00A238A6" w:rsidP="00837893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7" w14:textId="77777777" w:rsidR="00A238A6" w:rsidRPr="001C6066" w:rsidRDefault="00A238A6" w:rsidP="002268DC">
            <w:pPr>
              <w:wordWrap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5F400769" w14:textId="77777777" w:rsidR="00A238A6" w:rsidRDefault="00A238A6" w:rsidP="00A238A6">
      <w:pPr>
        <w:kinsoku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00788" wp14:editId="72306E60">
                <wp:simplePos x="0" y="0"/>
                <wp:positionH relativeFrom="column">
                  <wp:posOffset>1242</wp:posOffset>
                </wp:positionH>
                <wp:positionV relativeFrom="paragraph">
                  <wp:posOffset>81170</wp:posOffset>
                </wp:positionV>
                <wp:extent cx="5588000" cy="6027088"/>
                <wp:effectExtent l="0" t="0" r="12700" b="120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6027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0790" w14:textId="77777777" w:rsidR="00F4399B" w:rsidRPr="00DB50AC" w:rsidRDefault="00F4399B" w:rsidP="00D706C7">
                            <w:pPr>
                              <w:tabs>
                                <w:tab w:val="left" w:pos="8364"/>
                              </w:tabs>
                              <w:kinsoku w:val="0"/>
                              <w:spacing w:before="240" w:line="276" w:lineRule="auto"/>
                              <w:ind w:leftChars="100" w:left="210" w:rightChars="100" w:right="210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.1pt;margin-top:6.4pt;width:440pt;height:4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L8tQIAAMYFAAAOAAAAZHJzL2Uyb0RvYy54bWysVM1OGzEQvlfqO1i+l90EAmnEBqUgqkoI&#10;UKHi7HhtssLrcW0nu+mRSKgP0Veoeu7z7It07N2EQLlQ9bI79nzz93lmDo/qUpGFsK4AndHeTkqJ&#10;0BzyQt9m9Mv16bshJc4znTMFWmR0KRw9Gr99c1iZkejDDFQuLEEn2o0qk9GZ92aUJI7PRMncDhih&#10;USnBlszj0d4muWUVei9V0k/T/aQCmxsLXDiHtyetko6jfykF9xdSOuGJyijm5uPXxu80fJPxIRvd&#10;WmZmBe/SYP+QRckKjUE3rk6YZ2Rui79clQW34ED6HQ5lAlIWXMQasJpe+qyaqxkzItaC5Dizocn9&#10;P7f8fHFpSZFndHeXEs1KfKNm9dDc/2zufzer76RZ/WhWq+b+F54JYpCwyrgR2l0ZtPT1B6jx4df3&#10;Di8DD7W0ZfhjhQT1SP1yQ7eoPeF4ORgMh2mKKo66/bR/kA6HwU/yaG6s8x8FlCQIGbX4npFmtjhz&#10;voWuISGaA1Xkp4VS8RB6SBwrSxYMX1/5mCQ6f4JSmlQYfXeQRsdPdMH1xn6qGL/r0ttCoT+lQzgR&#10;u61LK1DUUhElv1QiYJT+LCSyHRl5IUfGudCbPCM6oCRW9BrDDv+Y1WuM2zrQIkYG7TfGZaHBtiw9&#10;pTa/W1MrWzy+4VbdQfT1tO5aZwr5EjvHQjuMzvDTAok+Y85fMovThx2BG8Vf4EcqwNeBTqJkBvbb&#10;S/cBj0OBWkoqnOaMuq9zZgUl6pPGcXnf29sL4x8Pe4ODPh7stma6rdHz8hiwZXq4uwyPYsB7tRal&#10;hfIGF88kREUV0xxjZ9SvxWPf7hhcXFxMJhGEA2+YP9NXhgfXgd7QYNf1DbOma3CPs3EO67lno2d9&#10;3mKDpYbJ3IMs4hAEgltWO+JxWcQx6hZb2Ebb54h6XL/jPwAAAP//AwBQSwMEFAAGAAgAAAAhAPbu&#10;bv7YAAAABwEAAA8AAABkcnMvZG93bnJldi54bWxMjr1OwzAUhXck3sG6SGzUaYbKCXGqFhUWJgpi&#10;vo1d2yK2I9tNw9tzmWA8Pzrn67aLH9msU3YxSFivKmA6DFG5YCR8vD8/CGC5YFA4xqAlfOsM2/72&#10;psNWxWt40/OxGEYjIbcowZYytZznwWqPeRUnHSg7x+SxkEyGq4RXGvcjr6tqwz26QA8WJ/1k9fB1&#10;vHgJh71pzCAw2YNQzs3L5/nVvEh5f7fsHoEVvZS/MvziEzr0xHSKl6AyGyXU1CO3Jn5KhajIOElo&#10;NusGeN/x//z9DwAAAP//AwBQSwECLQAUAAYACAAAACEAtoM4kv4AAADhAQAAEwAAAAAAAAAAAAAA&#10;AAAAAAAAW0NvbnRlbnRfVHlwZXNdLnhtbFBLAQItABQABgAIAAAAIQA4/SH/1gAAAJQBAAALAAAA&#10;AAAAAAAAAAAAAC8BAABfcmVscy8ucmVsc1BLAQItABQABgAIAAAAIQDKZ3L8tQIAAMYFAAAOAAAA&#10;AAAAAAAAAAAAAC4CAABkcnMvZTJvRG9jLnhtbFBLAQItABQABgAIAAAAIQD27m7+2AAAAAcBAAAP&#10;AAAAAAAAAAAAAAAAAA8FAABkcnMvZG93bnJldi54bWxQSwUGAAAAAAQABADzAAAAFAYAAAAA&#10;" fillcolor="white [3201]" strokeweight=".5pt">
                <v:textbox>
                  <w:txbxContent>
                    <w:p w14:paraId="5F400790" w14:textId="77777777" w:rsidR="00F4399B" w:rsidRPr="00DB50AC" w:rsidRDefault="00F4399B" w:rsidP="00D706C7">
                      <w:pPr>
                        <w:tabs>
                          <w:tab w:val="left" w:pos="8364"/>
                        </w:tabs>
                        <w:kinsoku w:val="0"/>
                        <w:spacing w:before="240" w:line="276" w:lineRule="auto"/>
                        <w:ind w:leftChars="100" w:left="210" w:rightChars="100" w:right="210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0076A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B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F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0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1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2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3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4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5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6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7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8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9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A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B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F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0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1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2" w14:textId="77777777" w:rsidR="00D706C7" w:rsidRDefault="00D706C7" w:rsidP="00A238A6">
      <w:pPr>
        <w:kinsoku w:val="0"/>
        <w:rPr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402"/>
        <w:tblW w:w="1560" w:type="dxa"/>
        <w:tblLayout w:type="fixed"/>
        <w:tblLook w:val="04A0" w:firstRow="1" w:lastRow="0" w:firstColumn="1" w:lastColumn="0" w:noHBand="0" w:noVBand="1"/>
      </w:tblPr>
      <w:tblGrid>
        <w:gridCol w:w="356"/>
        <w:gridCol w:w="637"/>
        <w:gridCol w:w="567"/>
      </w:tblGrid>
      <w:tr w:rsidR="004A0069" w:rsidRPr="00D706C7" w14:paraId="1D3CBB64" w14:textId="77777777" w:rsidTr="004A006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699454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F6C370C" w14:textId="77777777" w:rsidR="004A0069" w:rsidRPr="00D706C7" w:rsidRDefault="004A0069" w:rsidP="004A0069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8D412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字）</w:t>
            </w:r>
          </w:p>
        </w:tc>
      </w:tr>
    </w:tbl>
    <w:p w14:paraId="5F400787" w14:textId="77777777" w:rsidR="009955D1" w:rsidRPr="00CB4880" w:rsidRDefault="009955D1" w:rsidP="00D706C7">
      <w:pPr>
        <w:spacing w:line="160" w:lineRule="exact"/>
        <w:rPr>
          <w:rFonts w:asciiTheme="majorEastAsia" w:eastAsiaTheme="majorEastAsia" w:hAnsiTheme="majorEastAsia"/>
          <w:sz w:val="22"/>
        </w:rPr>
      </w:pPr>
    </w:p>
    <w:sectPr w:rsidR="009955D1" w:rsidRPr="00CB4880" w:rsidSect="004D4CA1">
      <w:headerReference w:type="default" r:id="rId13"/>
      <w:pgSz w:w="11906" w:h="16838"/>
      <w:pgMar w:top="1191" w:right="1701" w:bottom="119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0078C" w14:textId="77777777" w:rsidR="00F4399B" w:rsidRDefault="00F4399B" w:rsidP="00A238A6">
      <w:r>
        <w:separator/>
      </w:r>
    </w:p>
  </w:endnote>
  <w:endnote w:type="continuationSeparator" w:id="0">
    <w:p w14:paraId="5F40078D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078A" w14:textId="77777777" w:rsidR="00F4399B" w:rsidRDefault="00F4399B" w:rsidP="00A238A6">
      <w:r>
        <w:separator/>
      </w:r>
    </w:p>
  </w:footnote>
  <w:footnote w:type="continuationSeparator" w:id="0">
    <w:p w14:paraId="5F40078B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0078E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</w:t>
    </w:r>
    <w:r w:rsidR="00F975B5">
      <w:rPr>
        <w:rFonts w:asciiTheme="majorEastAsia" w:eastAsiaTheme="majorEastAsia" w:hAnsiTheme="majorEastAsia" w:hint="eastAsia"/>
      </w:rPr>
      <w:t>5</w:t>
    </w:r>
    <w:r>
      <w:rPr>
        <w:rFonts w:asciiTheme="majorEastAsia" w:eastAsiaTheme="majorEastAsia" w:hAnsiTheme="majorEastAsia" w:hint="eastAsia"/>
      </w:rPr>
      <w:t>）</w:t>
    </w:r>
  </w:p>
  <w:p w14:paraId="5F40078F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73EFE"/>
    <w:rsid w:val="00432DAE"/>
    <w:rsid w:val="00482AF3"/>
    <w:rsid w:val="00497C25"/>
    <w:rsid w:val="004A0069"/>
    <w:rsid w:val="004C09E2"/>
    <w:rsid w:val="004C3396"/>
    <w:rsid w:val="004D4CA1"/>
    <w:rsid w:val="004E130D"/>
    <w:rsid w:val="0052599A"/>
    <w:rsid w:val="00527857"/>
    <w:rsid w:val="00537BEB"/>
    <w:rsid w:val="00540E2F"/>
    <w:rsid w:val="00570AF0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706C7"/>
    <w:rsid w:val="00DB50AC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975B5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400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2024-12-24T09:38:11+00:00</_dlc_ExpireDate>
    <_dlc_ExpireDateSaved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2024-12-26T01:05:34+00:00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BF36EA-F632-4C75-9761-BC4339B20452}"/>
</file>

<file path=customXml/itemProps2.xml><?xml version="1.0" encoding="utf-8"?>
<ds:datastoreItem xmlns:ds="http://schemas.openxmlformats.org/officeDocument/2006/customXml" ds:itemID="{2580FFBF-B8EB-4EEA-B66A-B3F0C7EAAE03}"/>
</file>

<file path=customXml/itemProps3.xml><?xml version="1.0" encoding="utf-8"?>
<ds:datastoreItem xmlns:ds="http://schemas.openxmlformats.org/officeDocument/2006/customXml" ds:itemID="{A42D66EE-A2AF-4D7E-929C-BF71DFCD7A82}"/>
</file>

<file path=customXml/itemProps4.xml><?xml version="1.0" encoding="utf-8"?>
<ds:datastoreItem xmlns:ds="http://schemas.openxmlformats.org/officeDocument/2006/customXml" ds:itemID="{23123D59-B0FA-4B09-88EC-8FE7C7DEC41D}"/>
</file>

<file path=customXml/itemProps5.xml><?xml version="1.0" encoding="utf-8"?>
<ds:datastoreItem xmlns:ds="http://schemas.openxmlformats.org/officeDocument/2006/customXml" ds:itemID="{B3EEE0F8-0DCA-4603-834B-0BC5BD1D53D7}"/>
</file>

<file path=customXml/itemProps6.xml><?xml version="1.0" encoding="utf-8"?>
<ds:datastoreItem xmlns:ds="http://schemas.openxmlformats.org/officeDocument/2006/customXml" ds:itemID="{23123D59-B0FA-4B09-88EC-8FE7C7DEC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2</cp:revision>
  <cp:lastPrinted>2018-09-26T08:26:00Z</cp:lastPrinted>
  <dcterms:created xsi:type="dcterms:W3CDTF">2024-11-13T00:55:00Z</dcterms:created>
  <dcterms:modified xsi:type="dcterms:W3CDTF">2024-11-13T00:55:00Z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